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tblpY="1320"/>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191"/>
        <w:gridCol w:w="1722"/>
        <w:gridCol w:w="665"/>
        <w:gridCol w:w="1700"/>
        <w:gridCol w:w="696"/>
        <w:gridCol w:w="1684"/>
        <w:gridCol w:w="756"/>
      </w:tblGrid>
      <w:tr w:rsidR="0059193A" w:rsidTr="00C57876">
        <w:tc>
          <w:tcPr>
            <w:tcW w:w="1203" w:type="dxa"/>
          </w:tcPr>
          <w:p w:rsidR="0059193A" w:rsidRPr="00C41229" w:rsidRDefault="0059193A" w:rsidP="00C41229">
            <w:pPr>
              <w:rPr>
                <w:rFonts w:ascii="AR P新藝体H" w:eastAsia="AR P新藝体H" w:hAnsi="AR P新藝体H"/>
              </w:rPr>
            </w:pPr>
          </w:p>
        </w:tc>
        <w:tc>
          <w:tcPr>
            <w:tcW w:w="1742" w:type="dxa"/>
          </w:tcPr>
          <w:p w:rsidR="0059193A" w:rsidRPr="00C41229" w:rsidRDefault="0059193A" w:rsidP="00C41229">
            <w:pPr>
              <w:rPr>
                <w:rFonts w:ascii="AR P新藝体H" w:eastAsia="AR P新藝体H" w:hAnsi="AR P新藝体H"/>
                <w:sz w:val="16"/>
                <w:szCs w:val="16"/>
                <w:highlight w:val="yellow"/>
              </w:rPr>
            </w:pPr>
            <w:r w:rsidRPr="00C41229">
              <w:rPr>
                <w:rFonts w:ascii="AR P新藝体H" w:eastAsia="AR P新藝体H" w:hAnsi="AR P新藝体H" w:hint="eastAsia"/>
                <w:sz w:val="16"/>
                <w:szCs w:val="16"/>
                <w:highlight w:val="yellow"/>
              </w:rPr>
              <w:t>16：00～17：30</w:t>
            </w:r>
          </w:p>
        </w:tc>
        <w:tc>
          <w:tcPr>
            <w:tcW w:w="666" w:type="dxa"/>
          </w:tcPr>
          <w:p w:rsidR="0059193A" w:rsidRPr="00C41229" w:rsidRDefault="0059193A" w:rsidP="00C41229">
            <w:pPr>
              <w:rPr>
                <w:rFonts w:ascii="AR P新藝体H" w:eastAsia="AR P新藝体H" w:hAnsi="AR P新藝体H"/>
                <w:sz w:val="18"/>
                <w:szCs w:val="18"/>
                <w:highlight w:val="yellow"/>
              </w:rPr>
            </w:pPr>
          </w:p>
        </w:tc>
        <w:tc>
          <w:tcPr>
            <w:tcW w:w="1724" w:type="dxa"/>
          </w:tcPr>
          <w:p w:rsidR="0059193A" w:rsidRPr="00C41229" w:rsidRDefault="0059193A" w:rsidP="00C41229">
            <w:pPr>
              <w:rPr>
                <w:rFonts w:ascii="AR P新藝体H" w:eastAsia="AR P新藝体H" w:hAnsi="AR P新藝体H"/>
                <w:sz w:val="16"/>
                <w:szCs w:val="16"/>
                <w:highlight w:val="yellow"/>
              </w:rPr>
            </w:pPr>
            <w:r w:rsidRPr="00C41229">
              <w:rPr>
                <w:rFonts w:ascii="AR P新藝体H" w:eastAsia="AR P新藝体H" w:hAnsi="AR P新藝体H" w:hint="eastAsia"/>
                <w:sz w:val="16"/>
                <w:szCs w:val="16"/>
                <w:highlight w:val="yellow"/>
              </w:rPr>
              <w:t>17：40～19：10</w:t>
            </w:r>
          </w:p>
        </w:tc>
        <w:tc>
          <w:tcPr>
            <w:tcW w:w="696" w:type="dxa"/>
          </w:tcPr>
          <w:p w:rsidR="0059193A" w:rsidRPr="00C41229" w:rsidRDefault="0059193A" w:rsidP="00C41229">
            <w:pPr>
              <w:rPr>
                <w:rFonts w:ascii="AR P新藝体H" w:eastAsia="AR P新藝体H" w:hAnsi="AR P新藝体H"/>
                <w:sz w:val="16"/>
                <w:szCs w:val="16"/>
                <w:highlight w:val="yellow"/>
              </w:rPr>
            </w:pPr>
          </w:p>
        </w:tc>
        <w:tc>
          <w:tcPr>
            <w:tcW w:w="1707" w:type="dxa"/>
          </w:tcPr>
          <w:p w:rsidR="0059193A" w:rsidRPr="00C41229" w:rsidRDefault="0059193A" w:rsidP="00C41229">
            <w:pPr>
              <w:rPr>
                <w:rFonts w:ascii="AR P新藝体H" w:eastAsia="AR P新藝体H" w:hAnsi="AR P新藝体H"/>
                <w:sz w:val="16"/>
                <w:szCs w:val="16"/>
                <w:highlight w:val="yellow"/>
              </w:rPr>
            </w:pPr>
            <w:r w:rsidRPr="00C41229">
              <w:rPr>
                <w:rFonts w:ascii="AR P新藝体H" w:eastAsia="AR P新藝体H" w:hAnsi="AR P新藝体H" w:hint="eastAsia"/>
                <w:sz w:val="16"/>
                <w:szCs w:val="16"/>
                <w:highlight w:val="yellow"/>
              </w:rPr>
              <w:t>19：30～21：00</w:t>
            </w:r>
          </w:p>
        </w:tc>
        <w:tc>
          <w:tcPr>
            <w:tcW w:w="756" w:type="dxa"/>
          </w:tcPr>
          <w:p w:rsidR="0059193A" w:rsidRPr="00C41229" w:rsidRDefault="0059193A" w:rsidP="00C41229">
            <w:pPr>
              <w:rPr>
                <w:rFonts w:ascii="AR P新藝体H" w:eastAsia="AR P新藝体H" w:hAnsi="AR P新藝体H"/>
                <w:highlight w:val="yellow"/>
              </w:rPr>
            </w:pPr>
          </w:p>
        </w:tc>
      </w:tr>
      <w:tr w:rsidR="0059193A" w:rsidRPr="00C41229" w:rsidTr="00C57876">
        <w:tc>
          <w:tcPr>
            <w:tcW w:w="1203" w:type="dxa"/>
          </w:tcPr>
          <w:p w:rsidR="0059193A" w:rsidRPr="00C41229" w:rsidRDefault="0059193A" w:rsidP="00C41229">
            <w:pPr>
              <w:rPr>
                <w:rFonts w:ascii="AR P新藝体H" w:eastAsia="AR P新藝体H" w:hAnsi="AR P新藝体H"/>
                <w:sz w:val="40"/>
                <w:szCs w:val="40"/>
              </w:rPr>
            </w:pPr>
            <w:r w:rsidRPr="00083AEF">
              <w:rPr>
                <w:rFonts w:ascii="AR P新藝体H" w:eastAsia="AR P新藝体H" w:hAnsi="AR P新藝体H" w:hint="eastAsia"/>
                <w:color w:val="A8D08D" w:themeColor="accent6" w:themeTint="99"/>
                <w:sz w:val="40"/>
                <w:szCs w:val="40"/>
              </w:rPr>
              <w:t>月</w:t>
            </w:r>
          </w:p>
        </w:tc>
        <w:tc>
          <w:tcPr>
            <w:tcW w:w="1742" w:type="dxa"/>
          </w:tcPr>
          <w:p w:rsidR="0059193A" w:rsidRPr="00C41229" w:rsidRDefault="0059193A" w:rsidP="00C41229">
            <w:pPr>
              <w:rPr>
                <w:rFonts w:ascii="AR P新藝体H" w:eastAsia="AR P新藝体H" w:hAnsi="AR P新藝体H"/>
                <w:szCs w:val="21"/>
              </w:rPr>
            </w:pPr>
            <w:r w:rsidRPr="00C41229">
              <w:rPr>
                <w:rFonts w:ascii="AR P新藝体H" w:eastAsia="AR P新藝体H" w:hAnsi="AR P新藝体H" w:hint="eastAsia"/>
                <w:szCs w:val="21"/>
              </w:rPr>
              <w:t>エレメンタリー</w:t>
            </w:r>
            <w:r w:rsidR="00C41229">
              <w:rPr>
                <w:rFonts w:ascii="AR P新藝体H" w:eastAsia="AR P新藝体H" w:hAnsi="AR P新藝体H" w:hint="eastAsia"/>
                <w:szCs w:val="21"/>
              </w:rPr>
              <w:t xml:space="preserve">　</w:t>
            </w:r>
            <w:r w:rsidRPr="00C41229">
              <w:rPr>
                <w:rFonts w:ascii="AR P新藝体H" w:eastAsia="AR P新藝体H" w:hAnsi="AR P新藝体H" w:hint="eastAsia"/>
                <w:szCs w:val="21"/>
              </w:rPr>
              <w:t>初級</w:t>
            </w:r>
            <w:r w:rsidR="00C12114" w:rsidRPr="00C41229">
              <w:rPr>
                <w:rFonts w:ascii="AR P新藝体H" w:eastAsia="AR P新藝体H" w:hAnsi="AR P新藝体H" w:hint="eastAsia"/>
                <w:szCs w:val="21"/>
              </w:rPr>
              <w:t xml:space="preserve">　</w:t>
            </w:r>
            <w:r w:rsidR="00C12114" w:rsidRPr="00C41229">
              <w:rPr>
                <w:rFonts w:ascii="AR P新藝体H" w:eastAsia="AR P新藝体H" w:hAnsi="AR P新藝体H"/>
                <w:color w:val="FF0000"/>
                <w:szCs w:val="21"/>
              </w:rPr>
              <w:t>New</w:t>
            </w:r>
          </w:p>
        </w:tc>
        <w:tc>
          <w:tcPr>
            <w:tcW w:w="666" w:type="dxa"/>
          </w:tcPr>
          <w:p w:rsidR="0059193A" w:rsidRPr="00C41229" w:rsidRDefault="00C12114" w:rsidP="00C41229">
            <w:pPr>
              <w:rPr>
                <w:rFonts w:ascii="AR P新藝体H" w:eastAsia="AR P新藝体H" w:hAnsi="AR P新藝体H"/>
                <w:sz w:val="40"/>
                <w:szCs w:val="40"/>
              </w:rPr>
            </w:pPr>
            <w:r w:rsidRPr="00C41229">
              <w:rPr>
                <w:rFonts w:ascii="AR P新藝体H" w:eastAsia="AR P新藝体H" w:hAnsi="AR P新藝体H" w:hint="eastAsia"/>
                <w:sz w:val="40"/>
                <w:szCs w:val="40"/>
              </w:rPr>
              <w:t>〇</w:t>
            </w:r>
          </w:p>
        </w:tc>
        <w:tc>
          <w:tcPr>
            <w:tcW w:w="1724" w:type="dxa"/>
          </w:tcPr>
          <w:p w:rsidR="0059193A" w:rsidRPr="00C41229" w:rsidRDefault="0059193A" w:rsidP="00C41229">
            <w:pPr>
              <w:rPr>
                <w:rFonts w:ascii="AR P新藝体H" w:eastAsia="AR P新藝体H" w:hAnsi="AR P新藝体H"/>
              </w:rPr>
            </w:pPr>
            <w:r w:rsidRPr="00C41229">
              <w:rPr>
                <w:rFonts w:ascii="AR P新藝体H" w:eastAsia="AR P新藝体H" w:hAnsi="AR P新藝体H" w:hint="eastAsia"/>
              </w:rPr>
              <w:t>エレメンタリー</w:t>
            </w:r>
          </w:p>
          <w:p w:rsidR="0059193A" w:rsidRPr="00C41229" w:rsidRDefault="00C41229" w:rsidP="00C41229">
            <w:pPr>
              <w:rPr>
                <w:rFonts w:ascii="AR P新藝体H" w:eastAsia="AR P新藝体H" w:hAnsi="AR P新藝体H"/>
              </w:rPr>
            </w:pPr>
            <w:r>
              <w:rPr>
                <w:rFonts w:ascii="AR P新藝体H" w:eastAsia="AR P新藝体H" w:hAnsi="AR P新藝体H" w:hint="eastAsia"/>
              </w:rPr>
              <w:t>上級＆帰国子女</w:t>
            </w:r>
          </w:p>
        </w:tc>
        <w:tc>
          <w:tcPr>
            <w:tcW w:w="696" w:type="dxa"/>
          </w:tcPr>
          <w:p w:rsidR="0059193A" w:rsidRPr="00C41229" w:rsidRDefault="00C12114" w:rsidP="00C41229">
            <w:pPr>
              <w:rPr>
                <w:rFonts w:ascii="AR P新藝体H" w:eastAsia="AR P新藝体H" w:hAnsi="AR P新藝体H"/>
                <w:sz w:val="36"/>
                <w:szCs w:val="36"/>
              </w:rPr>
            </w:pPr>
            <w:r w:rsidRPr="00C41229">
              <w:rPr>
                <w:rFonts w:ascii="AR P新藝体H" w:eastAsia="AR P新藝体H" w:hAnsi="AR P新藝体H" w:hint="eastAsia"/>
                <w:sz w:val="36"/>
                <w:szCs w:val="36"/>
              </w:rPr>
              <w:t>〇</w:t>
            </w:r>
          </w:p>
        </w:tc>
        <w:tc>
          <w:tcPr>
            <w:tcW w:w="1707" w:type="dxa"/>
          </w:tcPr>
          <w:p w:rsidR="0059193A" w:rsidRPr="00C41229" w:rsidRDefault="0059193A" w:rsidP="00C41229">
            <w:pPr>
              <w:rPr>
                <w:rFonts w:ascii="AR P新藝体H" w:eastAsia="AR P新藝体H" w:hAnsi="AR P新藝体H"/>
              </w:rPr>
            </w:pPr>
            <w:r w:rsidRPr="00C41229">
              <w:rPr>
                <w:rFonts w:ascii="AR P新藝体H" w:eastAsia="AR P新藝体H" w:hAnsi="AR P新藝体H" w:hint="eastAsia"/>
              </w:rPr>
              <w:t>ミドルスクール帰国子女</w:t>
            </w:r>
          </w:p>
        </w:tc>
        <w:tc>
          <w:tcPr>
            <w:tcW w:w="756" w:type="dxa"/>
          </w:tcPr>
          <w:p w:rsidR="0059193A" w:rsidRPr="00C41229" w:rsidRDefault="00C12114" w:rsidP="00C41229">
            <w:pPr>
              <w:rPr>
                <w:rFonts w:ascii="AR P新藝体H" w:eastAsia="AR P新藝体H" w:hAnsi="AR P新藝体H"/>
                <w:sz w:val="36"/>
                <w:szCs w:val="36"/>
              </w:rPr>
            </w:pPr>
            <w:r w:rsidRPr="0013345A">
              <w:rPr>
                <w:rFonts w:ascii="AR P新藝体H" w:eastAsia="AR P新藝体H" w:hAnsi="AR P新藝体H"/>
                <w:color w:val="7030A0"/>
                <w:sz w:val="36"/>
                <w:szCs w:val="36"/>
              </w:rPr>
              <w:fldChar w:fldCharType="begin"/>
            </w:r>
            <w:r w:rsidRPr="0013345A">
              <w:rPr>
                <w:rFonts w:ascii="AR P新藝体H" w:eastAsia="AR P新藝体H" w:hAnsi="AR P新藝体H"/>
                <w:color w:val="7030A0"/>
                <w:sz w:val="36"/>
                <w:szCs w:val="36"/>
              </w:rPr>
              <w:instrText xml:space="preserve"> </w:instrText>
            </w:r>
            <w:r w:rsidRPr="0013345A">
              <w:rPr>
                <w:rFonts w:ascii="AR P新藝体H" w:eastAsia="AR P新藝体H" w:hAnsi="AR P新藝体H" w:hint="eastAsia"/>
                <w:color w:val="7030A0"/>
                <w:sz w:val="36"/>
                <w:szCs w:val="36"/>
              </w:rPr>
              <w:instrText>eq \o\ac(</w:instrText>
            </w:r>
            <w:r w:rsidRPr="0013345A">
              <w:rPr>
                <w:rFonts w:ascii="AR P新藝体H" w:eastAsia="AR P新藝体H" w:hAnsi="AR P新藝体H" w:hint="eastAsia"/>
                <w:color w:val="7030A0"/>
                <w:position w:val="-7"/>
                <w:sz w:val="54"/>
                <w:szCs w:val="36"/>
              </w:rPr>
              <w:instrText>○</w:instrText>
            </w:r>
            <w:r w:rsidRPr="0013345A">
              <w:rPr>
                <w:rFonts w:ascii="AR P新藝体H" w:eastAsia="AR P新藝体H" w:hAnsi="AR P新藝体H" w:hint="eastAsia"/>
                <w:color w:val="7030A0"/>
                <w:sz w:val="36"/>
                <w:szCs w:val="36"/>
              </w:rPr>
              <w:instrText>,満)</w:instrText>
            </w:r>
            <w:r w:rsidRPr="0013345A">
              <w:rPr>
                <w:rFonts w:ascii="AR P新藝体H" w:eastAsia="AR P新藝体H" w:hAnsi="AR P新藝体H"/>
                <w:color w:val="7030A0"/>
                <w:sz w:val="36"/>
                <w:szCs w:val="36"/>
              </w:rPr>
              <w:fldChar w:fldCharType="end"/>
            </w:r>
          </w:p>
        </w:tc>
      </w:tr>
      <w:tr w:rsidR="0059193A" w:rsidRPr="00C41229" w:rsidTr="00C57876">
        <w:tc>
          <w:tcPr>
            <w:tcW w:w="1203" w:type="dxa"/>
          </w:tcPr>
          <w:p w:rsidR="0059193A" w:rsidRPr="00C41229" w:rsidRDefault="0059193A" w:rsidP="00C41229">
            <w:pPr>
              <w:rPr>
                <w:rFonts w:ascii="AR P新藝体H" w:eastAsia="AR P新藝体H" w:hAnsi="AR P新藝体H"/>
                <w:sz w:val="40"/>
                <w:szCs w:val="40"/>
              </w:rPr>
            </w:pPr>
            <w:r w:rsidRPr="00083AEF">
              <w:rPr>
                <w:rFonts w:ascii="AR P新藝体H" w:eastAsia="AR P新藝体H" w:hAnsi="AR P新藝体H" w:hint="eastAsia"/>
                <w:color w:val="FF0000"/>
                <w:sz w:val="40"/>
                <w:szCs w:val="40"/>
              </w:rPr>
              <w:t>火</w:t>
            </w:r>
          </w:p>
        </w:tc>
        <w:tc>
          <w:tcPr>
            <w:tcW w:w="1742" w:type="dxa"/>
          </w:tcPr>
          <w:p w:rsidR="0059193A" w:rsidRPr="00C41229" w:rsidRDefault="0059193A" w:rsidP="00C41229">
            <w:pPr>
              <w:rPr>
                <w:rFonts w:ascii="AR P新藝体H" w:eastAsia="AR P新藝体H" w:hAnsi="AR P新藝体H"/>
              </w:rPr>
            </w:pPr>
            <w:r w:rsidRPr="00C41229">
              <w:rPr>
                <w:rFonts w:ascii="AR P新藝体H" w:eastAsia="AR P新藝体H" w:hAnsi="AR P新藝体H" w:hint="eastAsia"/>
              </w:rPr>
              <w:t>エレメンタリー</w:t>
            </w:r>
            <w:r w:rsidR="00C41229">
              <w:rPr>
                <w:rFonts w:ascii="AR P新藝体H" w:eastAsia="AR P新藝体H" w:hAnsi="AR P新藝体H" w:hint="eastAsia"/>
              </w:rPr>
              <w:t xml:space="preserve">　</w:t>
            </w:r>
            <w:r w:rsidRPr="00C41229">
              <w:rPr>
                <w:rFonts w:ascii="AR P新藝体H" w:eastAsia="AR P新藝体H" w:hAnsi="AR P新藝体H" w:hint="eastAsia"/>
              </w:rPr>
              <w:t>帰国子女</w:t>
            </w:r>
            <w:r w:rsidR="00C12114" w:rsidRPr="00C41229">
              <w:rPr>
                <w:rFonts w:ascii="AR P新藝体H" w:eastAsia="AR P新藝体H" w:hAnsi="AR P新藝体H" w:hint="eastAsia"/>
              </w:rPr>
              <w:t xml:space="preserve"> </w:t>
            </w:r>
            <w:r w:rsidR="00C12114" w:rsidRPr="00C41229">
              <w:rPr>
                <w:rFonts w:ascii="AR P新藝体H" w:eastAsia="AR P新藝体H" w:hAnsi="AR P新藝体H"/>
                <w:color w:val="FF0000"/>
              </w:rPr>
              <w:t>New</w:t>
            </w:r>
          </w:p>
        </w:tc>
        <w:tc>
          <w:tcPr>
            <w:tcW w:w="666" w:type="dxa"/>
          </w:tcPr>
          <w:p w:rsidR="0059193A" w:rsidRPr="00C41229" w:rsidRDefault="00C12114" w:rsidP="00C41229">
            <w:pPr>
              <w:rPr>
                <w:rFonts w:ascii="AR P新藝体H" w:eastAsia="AR P新藝体H" w:hAnsi="AR P新藝体H"/>
                <w:sz w:val="40"/>
                <w:szCs w:val="40"/>
              </w:rPr>
            </w:pPr>
            <w:r w:rsidRPr="00C41229">
              <w:rPr>
                <w:rFonts w:ascii="AR P新藝体H" w:eastAsia="AR P新藝体H" w:hAnsi="AR P新藝体H" w:hint="eastAsia"/>
                <w:sz w:val="40"/>
                <w:szCs w:val="40"/>
              </w:rPr>
              <w:t>〇</w:t>
            </w:r>
          </w:p>
        </w:tc>
        <w:tc>
          <w:tcPr>
            <w:tcW w:w="1724" w:type="dxa"/>
          </w:tcPr>
          <w:p w:rsidR="0059193A" w:rsidRPr="00C41229" w:rsidRDefault="0059193A" w:rsidP="00C41229">
            <w:pPr>
              <w:rPr>
                <w:rFonts w:ascii="AR P新藝体H" w:eastAsia="AR P新藝体H" w:hAnsi="AR P新藝体H"/>
              </w:rPr>
            </w:pPr>
            <w:r w:rsidRPr="00C41229">
              <w:rPr>
                <w:rFonts w:ascii="AR P新藝体H" w:eastAsia="AR P新藝体H" w:hAnsi="AR P新藝体H" w:hint="eastAsia"/>
              </w:rPr>
              <w:t>エレメンタリー</w:t>
            </w:r>
          </w:p>
          <w:p w:rsidR="0059193A" w:rsidRPr="00C41229" w:rsidRDefault="0059193A" w:rsidP="00C41229">
            <w:pPr>
              <w:rPr>
                <w:rFonts w:ascii="AR P新藝体H" w:eastAsia="AR P新藝体H" w:hAnsi="AR P新藝体H"/>
              </w:rPr>
            </w:pPr>
            <w:r w:rsidRPr="00C41229">
              <w:rPr>
                <w:rFonts w:ascii="AR P新藝体H" w:eastAsia="AR P新藝体H" w:hAnsi="AR P新藝体H" w:hint="eastAsia"/>
              </w:rPr>
              <w:t>帰国子女</w:t>
            </w:r>
          </w:p>
        </w:tc>
        <w:tc>
          <w:tcPr>
            <w:tcW w:w="696" w:type="dxa"/>
          </w:tcPr>
          <w:p w:rsidR="0059193A" w:rsidRPr="00C41229" w:rsidRDefault="0013345A" w:rsidP="00C41229">
            <w:pPr>
              <w:rPr>
                <w:rFonts w:ascii="AR P新藝体H" w:eastAsia="AR P新藝体H" w:hAnsi="AR P新藝体H"/>
                <w:sz w:val="32"/>
                <w:szCs w:val="32"/>
              </w:rPr>
            </w:pPr>
            <w:r w:rsidRPr="0013345A">
              <w:rPr>
                <w:rFonts w:ascii="AR P新藝体H" w:eastAsia="AR P新藝体H" w:hAnsi="AR P新藝体H"/>
                <w:color w:val="7030A0"/>
                <w:sz w:val="32"/>
                <w:szCs w:val="32"/>
              </w:rPr>
              <w:fldChar w:fldCharType="begin"/>
            </w:r>
            <w:r w:rsidRPr="0013345A">
              <w:rPr>
                <w:rFonts w:ascii="AR P新藝体H" w:eastAsia="AR P新藝体H" w:hAnsi="AR P新藝体H"/>
                <w:color w:val="7030A0"/>
                <w:sz w:val="32"/>
                <w:szCs w:val="32"/>
              </w:rPr>
              <w:instrText xml:space="preserve"> </w:instrText>
            </w:r>
            <w:r w:rsidRPr="0013345A">
              <w:rPr>
                <w:rFonts w:ascii="AR P新藝体H" w:eastAsia="AR P新藝体H" w:hAnsi="AR P新藝体H" w:hint="eastAsia"/>
                <w:color w:val="7030A0"/>
                <w:sz w:val="32"/>
                <w:szCs w:val="32"/>
              </w:rPr>
              <w:instrText>eq \o\ac(</w:instrText>
            </w:r>
            <w:r w:rsidRPr="0013345A">
              <w:rPr>
                <w:rFonts w:ascii="AR P新藝体H" w:eastAsia="AR P新藝体H" w:hAnsi="AR P新藝体H" w:hint="eastAsia"/>
                <w:color w:val="7030A0"/>
                <w:position w:val="-6"/>
                <w:sz w:val="48"/>
                <w:szCs w:val="32"/>
              </w:rPr>
              <w:instrText>○</w:instrText>
            </w:r>
            <w:r w:rsidRPr="0013345A">
              <w:rPr>
                <w:rFonts w:ascii="AR P新藝体H" w:eastAsia="AR P新藝体H" w:hAnsi="AR P新藝体H" w:hint="eastAsia"/>
                <w:color w:val="7030A0"/>
                <w:sz w:val="32"/>
                <w:szCs w:val="32"/>
              </w:rPr>
              <w:instrText>,満)</w:instrText>
            </w:r>
            <w:r w:rsidRPr="0013345A">
              <w:rPr>
                <w:rFonts w:ascii="AR P新藝体H" w:eastAsia="AR P新藝体H" w:hAnsi="AR P新藝体H"/>
                <w:color w:val="7030A0"/>
                <w:sz w:val="32"/>
                <w:szCs w:val="32"/>
              </w:rPr>
              <w:fldChar w:fldCharType="end"/>
            </w:r>
          </w:p>
        </w:tc>
        <w:tc>
          <w:tcPr>
            <w:tcW w:w="1707" w:type="dxa"/>
          </w:tcPr>
          <w:p w:rsidR="0059193A" w:rsidRPr="00C41229" w:rsidRDefault="0059193A" w:rsidP="00C41229">
            <w:pPr>
              <w:rPr>
                <w:rFonts w:ascii="AR P新藝体H" w:eastAsia="AR P新藝体H" w:hAnsi="AR P新藝体H"/>
              </w:rPr>
            </w:pPr>
            <w:r w:rsidRPr="00C41229">
              <w:rPr>
                <w:rFonts w:ascii="AR P新藝体H" w:eastAsia="AR P新藝体H" w:hAnsi="AR P新藝体H" w:hint="eastAsia"/>
              </w:rPr>
              <w:t>ミドルスクール＆ハイスクール</w:t>
            </w:r>
          </w:p>
        </w:tc>
        <w:tc>
          <w:tcPr>
            <w:tcW w:w="756" w:type="dxa"/>
          </w:tcPr>
          <w:p w:rsidR="0059193A" w:rsidRPr="00C41229" w:rsidRDefault="00C12114" w:rsidP="00C41229">
            <w:pPr>
              <w:rPr>
                <w:rFonts w:ascii="AR P新藝体H" w:eastAsia="AR P新藝体H" w:hAnsi="AR P新藝体H"/>
                <w:sz w:val="40"/>
                <w:szCs w:val="40"/>
              </w:rPr>
            </w:pPr>
            <w:r w:rsidRPr="00C41229">
              <w:rPr>
                <w:rFonts w:ascii="AR P新藝体H" w:eastAsia="AR P新藝体H" w:hAnsi="AR P新藝体H" w:hint="eastAsia"/>
                <w:sz w:val="40"/>
                <w:szCs w:val="40"/>
              </w:rPr>
              <w:t>〇</w:t>
            </w:r>
          </w:p>
        </w:tc>
      </w:tr>
      <w:tr w:rsidR="0059193A" w:rsidRPr="00C41229" w:rsidTr="00C57876">
        <w:tc>
          <w:tcPr>
            <w:tcW w:w="1203" w:type="dxa"/>
          </w:tcPr>
          <w:p w:rsidR="0059193A" w:rsidRPr="00C41229" w:rsidRDefault="0059193A" w:rsidP="00C41229">
            <w:pPr>
              <w:rPr>
                <w:rFonts w:ascii="AR P新藝体H" w:eastAsia="AR P新藝体H" w:hAnsi="AR P新藝体H"/>
                <w:sz w:val="40"/>
                <w:szCs w:val="40"/>
              </w:rPr>
            </w:pPr>
            <w:r w:rsidRPr="00083AEF">
              <w:rPr>
                <w:rFonts w:ascii="AR P新藝体H" w:eastAsia="AR P新藝体H" w:hAnsi="AR P新藝体H" w:hint="eastAsia"/>
                <w:color w:val="4472C4" w:themeColor="accent1"/>
                <w:sz w:val="40"/>
                <w:szCs w:val="40"/>
              </w:rPr>
              <w:t>水</w:t>
            </w:r>
          </w:p>
        </w:tc>
        <w:tc>
          <w:tcPr>
            <w:tcW w:w="1742" w:type="dxa"/>
          </w:tcPr>
          <w:p w:rsidR="0059193A" w:rsidRPr="00C41229" w:rsidRDefault="0059193A" w:rsidP="00C41229">
            <w:pPr>
              <w:rPr>
                <w:rFonts w:ascii="AR P新藝体H" w:eastAsia="AR P新藝体H" w:hAnsi="AR P新藝体H"/>
              </w:rPr>
            </w:pPr>
            <w:r w:rsidRPr="00C41229">
              <w:rPr>
                <w:rFonts w:ascii="AR P新藝体H" w:eastAsia="AR P新藝体H" w:hAnsi="AR P新藝体H" w:hint="eastAsia"/>
              </w:rPr>
              <w:t>エレメンタリー帰国子女</w:t>
            </w:r>
          </w:p>
        </w:tc>
        <w:tc>
          <w:tcPr>
            <w:tcW w:w="666" w:type="dxa"/>
          </w:tcPr>
          <w:p w:rsidR="0059193A" w:rsidRPr="00C41229" w:rsidRDefault="00C12114" w:rsidP="00C41229">
            <w:pPr>
              <w:rPr>
                <w:rFonts w:ascii="AR P新藝体H" w:eastAsia="AR P新藝体H" w:hAnsi="AR P新藝体H"/>
                <w:sz w:val="40"/>
                <w:szCs w:val="40"/>
              </w:rPr>
            </w:pPr>
            <w:r w:rsidRPr="00C41229">
              <w:rPr>
                <w:rFonts w:ascii="AR P新藝体H" w:eastAsia="AR P新藝体H" w:hAnsi="AR P新藝体H" w:hint="eastAsia"/>
                <w:sz w:val="40"/>
                <w:szCs w:val="40"/>
              </w:rPr>
              <w:t>△</w:t>
            </w:r>
          </w:p>
        </w:tc>
        <w:tc>
          <w:tcPr>
            <w:tcW w:w="1724" w:type="dxa"/>
          </w:tcPr>
          <w:p w:rsidR="0059193A" w:rsidRPr="00C41229" w:rsidRDefault="0059193A" w:rsidP="00C41229">
            <w:pPr>
              <w:rPr>
                <w:rFonts w:ascii="AR P新藝体H" w:eastAsia="AR P新藝体H" w:hAnsi="AR P新藝体H"/>
              </w:rPr>
            </w:pPr>
            <w:r w:rsidRPr="00C41229">
              <w:rPr>
                <w:rFonts w:ascii="AR P新藝体H" w:eastAsia="AR P新藝体H" w:hAnsi="AR P新藝体H" w:hint="eastAsia"/>
              </w:rPr>
              <w:t>エレメンタリー帰国子女</w:t>
            </w:r>
          </w:p>
        </w:tc>
        <w:tc>
          <w:tcPr>
            <w:tcW w:w="696" w:type="dxa"/>
          </w:tcPr>
          <w:p w:rsidR="0059193A" w:rsidRPr="0013345A" w:rsidRDefault="0013345A" w:rsidP="00C41229">
            <w:pPr>
              <w:rPr>
                <w:rFonts w:ascii="AR P新藝体H" w:eastAsia="AR P新藝体H" w:hAnsi="AR P新藝体H"/>
                <w:sz w:val="40"/>
                <w:szCs w:val="40"/>
              </w:rPr>
            </w:pPr>
            <w:r w:rsidRPr="0013345A">
              <w:rPr>
                <w:rFonts w:ascii="AR P新藝体H" w:eastAsia="AR P新藝体H" w:hAnsi="AR P新藝体H" w:hint="eastAsia"/>
                <w:sz w:val="40"/>
                <w:szCs w:val="40"/>
              </w:rPr>
              <w:t>△</w:t>
            </w:r>
          </w:p>
        </w:tc>
        <w:tc>
          <w:tcPr>
            <w:tcW w:w="1707" w:type="dxa"/>
          </w:tcPr>
          <w:p w:rsidR="00FA189A" w:rsidRDefault="0059193A" w:rsidP="00C41229">
            <w:pPr>
              <w:rPr>
                <w:rFonts w:ascii="AR P新藝体H" w:eastAsia="AR P新藝体H" w:hAnsi="AR P新藝体H"/>
              </w:rPr>
            </w:pPr>
            <w:r w:rsidRPr="00C41229">
              <w:rPr>
                <w:rFonts w:ascii="AR P新藝体H" w:eastAsia="AR P新藝体H" w:hAnsi="AR P新藝体H" w:hint="eastAsia"/>
              </w:rPr>
              <w:t>スーパー</w:t>
            </w:r>
          </w:p>
          <w:p w:rsidR="0059193A" w:rsidRPr="00C41229" w:rsidRDefault="0059193A" w:rsidP="00C41229">
            <w:pPr>
              <w:rPr>
                <w:rFonts w:ascii="AR P新藝体H" w:eastAsia="AR P新藝体H" w:hAnsi="AR P新藝体H"/>
              </w:rPr>
            </w:pPr>
            <w:r w:rsidRPr="00C41229">
              <w:rPr>
                <w:rFonts w:ascii="AR P新藝体H" w:eastAsia="AR P新藝体H" w:hAnsi="AR P新藝体H" w:hint="eastAsia"/>
              </w:rPr>
              <w:t>ハイスクール</w:t>
            </w:r>
          </w:p>
        </w:tc>
        <w:tc>
          <w:tcPr>
            <w:tcW w:w="756" w:type="dxa"/>
          </w:tcPr>
          <w:p w:rsidR="0059193A" w:rsidRPr="00C41229" w:rsidRDefault="00C12114" w:rsidP="00C41229">
            <w:pPr>
              <w:rPr>
                <w:rFonts w:ascii="AR P新藝体H" w:eastAsia="AR P新藝体H" w:hAnsi="AR P新藝体H"/>
                <w:sz w:val="40"/>
                <w:szCs w:val="40"/>
              </w:rPr>
            </w:pPr>
            <w:r w:rsidRPr="00C41229">
              <w:rPr>
                <w:rFonts w:ascii="AR P新藝体H" w:eastAsia="AR P新藝体H" w:hAnsi="AR P新藝体H" w:hint="eastAsia"/>
                <w:sz w:val="40"/>
                <w:szCs w:val="40"/>
              </w:rPr>
              <w:t>〇</w:t>
            </w:r>
          </w:p>
        </w:tc>
      </w:tr>
      <w:tr w:rsidR="0059193A" w:rsidRPr="00C41229" w:rsidTr="00C57876">
        <w:tc>
          <w:tcPr>
            <w:tcW w:w="1203" w:type="dxa"/>
          </w:tcPr>
          <w:p w:rsidR="0059193A" w:rsidRPr="00C41229" w:rsidRDefault="0059193A" w:rsidP="00C41229">
            <w:pPr>
              <w:rPr>
                <w:rFonts w:ascii="AR P新藝体H" w:eastAsia="AR P新藝体H" w:hAnsi="AR P新藝体H"/>
                <w:color w:val="7030A0"/>
                <w:sz w:val="40"/>
                <w:szCs w:val="40"/>
              </w:rPr>
            </w:pPr>
            <w:r w:rsidRPr="00083AEF">
              <w:rPr>
                <w:rFonts w:ascii="AR P新藝体H" w:eastAsia="AR P新藝体H" w:hAnsi="AR P新藝体H" w:hint="eastAsia"/>
                <w:color w:val="806000" w:themeColor="accent4" w:themeShade="80"/>
                <w:sz w:val="40"/>
                <w:szCs w:val="40"/>
              </w:rPr>
              <w:t>木</w:t>
            </w:r>
          </w:p>
        </w:tc>
        <w:tc>
          <w:tcPr>
            <w:tcW w:w="1742" w:type="dxa"/>
          </w:tcPr>
          <w:p w:rsidR="0059193A" w:rsidRPr="00C41229" w:rsidRDefault="00C12114" w:rsidP="00C41229">
            <w:pPr>
              <w:rPr>
                <w:rFonts w:ascii="AR P新藝体H" w:eastAsia="AR P新藝体H" w:hAnsi="AR P新藝体H"/>
              </w:rPr>
            </w:pPr>
            <w:r w:rsidRPr="00C41229">
              <w:rPr>
                <w:rFonts w:ascii="AR P新藝体H" w:eastAsia="AR P新藝体H" w:hAnsi="AR P新藝体H" w:hint="eastAsia"/>
              </w:rPr>
              <w:t>エレメンタリー</w:t>
            </w:r>
          </w:p>
          <w:p w:rsidR="00C12114" w:rsidRPr="00C41229" w:rsidRDefault="00C12114" w:rsidP="00C41229">
            <w:pPr>
              <w:rPr>
                <w:rFonts w:ascii="AR P新藝体H" w:eastAsia="AR P新藝体H" w:hAnsi="AR P新藝体H"/>
              </w:rPr>
            </w:pPr>
            <w:r w:rsidRPr="00C41229">
              <w:rPr>
                <w:rFonts w:ascii="AR P新藝体H" w:eastAsia="AR P新藝体H" w:hAnsi="AR P新藝体H" w:hint="eastAsia"/>
              </w:rPr>
              <w:t>小学低学年</w:t>
            </w:r>
          </w:p>
        </w:tc>
        <w:tc>
          <w:tcPr>
            <w:tcW w:w="666" w:type="dxa"/>
          </w:tcPr>
          <w:p w:rsidR="0059193A" w:rsidRPr="00C41229" w:rsidRDefault="00C41229" w:rsidP="00C41229">
            <w:pPr>
              <w:rPr>
                <w:rFonts w:ascii="AR P新藝体H" w:eastAsia="AR P新藝体H" w:hAnsi="AR P新藝体H"/>
                <w:sz w:val="40"/>
                <w:szCs w:val="40"/>
              </w:rPr>
            </w:pPr>
            <w:r w:rsidRPr="00C41229">
              <w:rPr>
                <w:rFonts w:ascii="AR P新藝体H" w:eastAsia="AR P新藝体H" w:hAnsi="AR P新藝体H" w:hint="eastAsia"/>
                <w:sz w:val="40"/>
                <w:szCs w:val="40"/>
              </w:rPr>
              <w:t>〇</w:t>
            </w:r>
          </w:p>
        </w:tc>
        <w:tc>
          <w:tcPr>
            <w:tcW w:w="1724" w:type="dxa"/>
          </w:tcPr>
          <w:p w:rsidR="0059193A" w:rsidRPr="00C41229" w:rsidRDefault="00C12114" w:rsidP="00C41229">
            <w:pPr>
              <w:rPr>
                <w:rFonts w:ascii="AR P新藝体H" w:eastAsia="AR P新藝体H" w:hAnsi="AR P新藝体H"/>
              </w:rPr>
            </w:pPr>
            <w:r w:rsidRPr="00C41229">
              <w:rPr>
                <w:rFonts w:ascii="AR P新藝体H" w:eastAsia="AR P新藝体H" w:hAnsi="AR P新藝体H" w:hint="eastAsia"/>
              </w:rPr>
              <w:t>エレメンタリー</w:t>
            </w:r>
          </w:p>
        </w:tc>
        <w:tc>
          <w:tcPr>
            <w:tcW w:w="696" w:type="dxa"/>
          </w:tcPr>
          <w:p w:rsidR="0059193A" w:rsidRPr="00C41229" w:rsidRDefault="00C12114" w:rsidP="00C41229">
            <w:pPr>
              <w:rPr>
                <w:rFonts w:ascii="AR P新藝体H" w:eastAsia="AR P新藝体H" w:hAnsi="AR P新藝体H"/>
                <w:sz w:val="32"/>
                <w:szCs w:val="32"/>
              </w:rPr>
            </w:pPr>
            <w:r w:rsidRPr="0013345A">
              <w:rPr>
                <w:rFonts w:ascii="AR P新藝体H" w:eastAsia="AR P新藝体H" w:hAnsi="AR P新藝体H"/>
                <w:color w:val="7030A0"/>
                <w:sz w:val="32"/>
                <w:szCs w:val="32"/>
              </w:rPr>
              <w:fldChar w:fldCharType="begin"/>
            </w:r>
            <w:r w:rsidRPr="0013345A">
              <w:rPr>
                <w:rFonts w:ascii="AR P新藝体H" w:eastAsia="AR P新藝体H" w:hAnsi="AR P新藝体H"/>
                <w:color w:val="7030A0"/>
                <w:sz w:val="32"/>
                <w:szCs w:val="32"/>
              </w:rPr>
              <w:instrText xml:space="preserve"> </w:instrText>
            </w:r>
            <w:r w:rsidRPr="0013345A">
              <w:rPr>
                <w:rFonts w:ascii="AR P新藝体H" w:eastAsia="AR P新藝体H" w:hAnsi="AR P新藝体H" w:hint="eastAsia"/>
                <w:color w:val="7030A0"/>
                <w:sz w:val="32"/>
                <w:szCs w:val="32"/>
              </w:rPr>
              <w:instrText>eq \o\ac(</w:instrText>
            </w:r>
            <w:r w:rsidRPr="0013345A">
              <w:rPr>
                <w:rFonts w:ascii="AR P新藝体H" w:eastAsia="AR P新藝体H" w:hAnsi="AR P新藝体H" w:hint="eastAsia"/>
                <w:color w:val="7030A0"/>
                <w:position w:val="-6"/>
                <w:sz w:val="48"/>
                <w:szCs w:val="32"/>
              </w:rPr>
              <w:instrText>○</w:instrText>
            </w:r>
            <w:r w:rsidRPr="0013345A">
              <w:rPr>
                <w:rFonts w:ascii="AR P新藝体H" w:eastAsia="AR P新藝体H" w:hAnsi="AR P新藝体H" w:hint="eastAsia"/>
                <w:color w:val="7030A0"/>
                <w:sz w:val="32"/>
                <w:szCs w:val="32"/>
              </w:rPr>
              <w:instrText>,満)</w:instrText>
            </w:r>
            <w:r w:rsidRPr="0013345A">
              <w:rPr>
                <w:rFonts w:ascii="AR P新藝体H" w:eastAsia="AR P新藝体H" w:hAnsi="AR P新藝体H"/>
                <w:color w:val="7030A0"/>
                <w:sz w:val="32"/>
                <w:szCs w:val="32"/>
              </w:rPr>
              <w:fldChar w:fldCharType="end"/>
            </w:r>
          </w:p>
        </w:tc>
        <w:tc>
          <w:tcPr>
            <w:tcW w:w="1707" w:type="dxa"/>
          </w:tcPr>
          <w:p w:rsidR="0059193A" w:rsidRPr="00C41229" w:rsidRDefault="00C12114" w:rsidP="00C41229">
            <w:pPr>
              <w:rPr>
                <w:rFonts w:ascii="AR P新藝体H" w:eastAsia="AR P新藝体H" w:hAnsi="AR P新藝体H"/>
              </w:rPr>
            </w:pPr>
            <w:r w:rsidRPr="00C41229">
              <w:rPr>
                <w:rFonts w:ascii="AR P新藝体H" w:eastAsia="AR P新藝体H" w:hAnsi="AR P新藝体H" w:hint="eastAsia"/>
              </w:rPr>
              <w:t>ミドルスクール</w:t>
            </w:r>
          </w:p>
        </w:tc>
        <w:tc>
          <w:tcPr>
            <w:tcW w:w="756" w:type="dxa"/>
          </w:tcPr>
          <w:p w:rsidR="0059193A" w:rsidRPr="00C41229" w:rsidRDefault="00C12114" w:rsidP="00C41229">
            <w:pPr>
              <w:rPr>
                <w:rFonts w:ascii="AR P新藝体H" w:eastAsia="AR P新藝体H" w:hAnsi="AR P新藝体H"/>
                <w:sz w:val="40"/>
                <w:szCs w:val="40"/>
              </w:rPr>
            </w:pPr>
            <w:r w:rsidRPr="00C41229">
              <w:rPr>
                <w:rFonts w:ascii="AR P新藝体H" w:eastAsia="AR P新藝体H" w:hAnsi="AR P新藝体H" w:hint="eastAsia"/>
                <w:sz w:val="40"/>
                <w:szCs w:val="40"/>
              </w:rPr>
              <w:t>〇</w:t>
            </w:r>
          </w:p>
        </w:tc>
      </w:tr>
      <w:tr w:rsidR="0059193A" w:rsidRPr="00C41229" w:rsidTr="00C57876">
        <w:tc>
          <w:tcPr>
            <w:tcW w:w="1203" w:type="dxa"/>
          </w:tcPr>
          <w:p w:rsidR="0059193A" w:rsidRPr="00C41229" w:rsidRDefault="0059193A" w:rsidP="00C41229">
            <w:pPr>
              <w:rPr>
                <w:rFonts w:ascii="AR P新藝体H" w:eastAsia="AR P新藝体H" w:hAnsi="AR P新藝体H"/>
                <w:sz w:val="40"/>
                <w:szCs w:val="40"/>
              </w:rPr>
            </w:pPr>
            <w:r w:rsidRPr="00C41229">
              <w:rPr>
                <w:rFonts w:ascii="AR P新藝体H" w:eastAsia="AR P新藝体H" w:hAnsi="AR P新藝体H" w:hint="eastAsia"/>
                <w:color w:val="FFC000"/>
                <w:sz w:val="40"/>
                <w:szCs w:val="40"/>
              </w:rPr>
              <w:t>金</w:t>
            </w:r>
          </w:p>
        </w:tc>
        <w:tc>
          <w:tcPr>
            <w:tcW w:w="1742" w:type="dxa"/>
          </w:tcPr>
          <w:p w:rsidR="0059193A" w:rsidRPr="00C41229" w:rsidRDefault="00C12114" w:rsidP="00C41229">
            <w:pPr>
              <w:rPr>
                <w:rFonts w:ascii="AR P新藝体H" w:eastAsia="AR P新藝体H" w:hAnsi="AR P新藝体H"/>
              </w:rPr>
            </w:pPr>
            <w:r w:rsidRPr="00C41229">
              <w:rPr>
                <w:rFonts w:ascii="AR P新藝体H" w:eastAsia="AR P新藝体H" w:hAnsi="AR P新藝体H" w:hint="eastAsia"/>
              </w:rPr>
              <w:t>キンダー</w:t>
            </w:r>
          </w:p>
        </w:tc>
        <w:tc>
          <w:tcPr>
            <w:tcW w:w="666" w:type="dxa"/>
          </w:tcPr>
          <w:p w:rsidR="0059193A" w:rsidRPr="00C41229" w:rsidRDefault="00C41229" w:rsidP="00C41229">
            <w:pPr>
              <w:rPr>
                <w:rFonts w:ascii="AR P新藝体H" w:eastAsia="AR P新藝体H" w:hAnsi="AR P新藝体H"/>
                <w:sz w:val="40"/>
                <w:szCs w:val="40"/>
              </w:rPr>
            </w:pPr>
            <w:r w:rsidRPr="00C41229">
              <w:rPr>
                <w:rFonts w:ascii="AR P新藝体H" w:eastAsia="AR P新藝体H" w:hAnsi="AR P新藝体H" w:hint="eastAsia"/>
                <w:sz w:val="40"/>
                <w:szCs w:val="40"/>
              </w:rPr>
              <w:t>△</w:t>
            </w:r>
          </w:p>
        </w:tc>
        <w:tc>
          <w:tcPr>
            <w:tcW w:w="1724" w:type="dxa"/>
          </w:tcPr>
          <w:p w:rsidR="0059193A" w:rsidRPr="00C41229" w:rsidRDefault="00C12114" w:rsidP="00C41229">
            <w:pPr>
              <w:rPr>
                <w:rFonts w:ascii="AR P新藝体H" w:eastAsia="AR P新藝体H" w:hAnsi="AR P新藝体H"/>
              </w:rPr>
            </w:pPr>
            <w:r w:rsidRPr="00C41229">
              <w:rPr>
                <w:rFonts w:ascii="AR P新藝体H" w:eastAsia="AR P新藝体H" w:hAnsi="AR P新藝体H" w:hint="eastAsia"/>
              </w:rPr>
              <w:t>エレメンタリー</w:t>
            </w:r>
          </w:p>
        </w:tc>
        <w:tc>
          <w:tcPr>
            <w:tcW w:w="696" w:type="dxa"/>
          </w:tcPr>
          <w:p w:rsidR="0059193A" w:rsidRPr="00C41229" w:rsidRDefault="00C12114" w:rsidP="00C41229">
            <w:pPr>
              <w:rPr>
                <w:rFonts w:ascii="AR P新藝体H" w:eastAsia="AR P新藝体H" w:hAnsi="AR P新藝体H"/>
                <w:sz w:val="40"/>
                <w:szCs w:val="40"/>
              </w:rPr>
            </w:pPr>
            <w:r w:rsidRPr="00C41229">
              <w:rPr>
                <w:rFonts w:ascii="AR P新藝体H" w:eastAsia="AR P新藝体H" w:hAnsi="AR P新藝体H" w:hint="eastAsia"/>
                <w:sz w:val="40"/>
                <w:szCs w:val="40"/>
              </w:rPr>
              <w:t>〇</w:t>
            </w:r>
          </w:p>
        </w:tc>
        <w:tc>
          <w:tcPr>
            <w:tcW w:w="1707" w:type="dxa"/>
          </w:tcPr>
          <w:p w:rsidR="0059193A" w:rsidRPr="00C41229" w:rsidRDefault="00C12114" w:rsidP="00C41229">
            <w:pPr>
              <w:rPr>
                <w:rFonts w:ascii="AR P新藝体H" w:eastAsia="AR P新藝体H" w:hAnsi="AR P新藝体H"/>
              </w:rPr>
            </w:pPr>
            <w:r w:rsidRPr="00C41229">
              <w:rPr>
                <w:rFonts w:ascii="AR P新藝体H" w:eastAsia="AR P新藝体H" w:hAnsi="AR P新藝体H" w:hint="eastAsia"/>
              </w:rPr>
              <w:t>ミドルスクール</w:t>
            </w:r>
          </w:p>
        </w:tc>
        <w:tc>
          <w:tcPr>
            <w:tcW w:w="756" w:type="dxa"/>
          </w:tcPr>
          <w:p w:rsidR="0059193A" w:rsidRPr="00C41229" w:rsidRDefault="00C12114" w:rsidP="00C41229">
            <w:pPr>
              <w:rPr>
                <w:rFonts w:ascii="AR P新藝体H" w:eastAsia="AR P新藝体H" w:hAnsi="AR P新藝体H"/>
                <w:sz w:val="40"/>
                <w:szCs w:val="40"/>
              </w:rPr>
            </w:pPr>
            <w:r w:rsidRPr="00C41229">
              <w:rPr>
                <w:rFonts w:ascii="AR P新藝体H" w:eastAsia="AR P新藝体H" w:hAnsi="AR P新藝体H" w:hint="eastAsia"/>
                <w:sz w:val="40"/>
                <w:szCs w:val="40"/>
              </w:rPr>
              <w:t>〇</w:t>
            </w:r>
          </w:p>
        </w:tc>
      </w:tr>
    </w:tbl>
    <w:p w:rsidR="00C41229" w:rsidRDefault="0013345A" w:rsidP="0013345A">
      <w:pPr>
        <w:jc w:val="center"/>
        <w:rPr>
          <w:rFonts w:ascii="AR P新藝体H" w:eastAsia="AR P新藝体H" w:hAnsi="AR P新藝体H"/>
          <w:sz w:val="32"/>
          <w:szCs w:val="32"/>
        </w:rPr>
      </w:pPr>
      <w:r w:rsidRPr="0013345A">
        <w:rPr>
          <w:rFonts w:ascii="AR P新藝体H" w:eastAsia="AR P新藝体H" w:hAnsi="AR P新藝体H" w:hint="eastAsia"/>
          <w:sz w:val="32"/>
          <w:szCs w:val="32"/>
        </w:rPr>
        <w:t>4月からのクラスの空き状況</w:t>
      </w:r>
    </w:p>
    <w:p w:rsidR="00EA55F8" w:rsidRDefault="00D17F79" w:rsidP="0013345A">
      <w:pPr>
        <w:jc w:val="center"/>
        <w:rPr>
          <w:rFonts w:ascii="AR P新藝体H" w:eastAsia="AR P新藝体H" w:hAnsi="AR P新藝体H"/>
          <w:sz w:val="24"/>
          <w:szCs w:val="24"/>
        </w:rPr>
      </w:pPr>
      <w:r>
        <w:rPr>
          <w:rFonts w:ascii="AR P新藝体H" w:eastAsia="AR P新藝体H" w:hAnsi="AR P新藝体H" w:hint="eastAsia"/>
          <w:sz w:val="24"/>
          <w:szCs w:val="24"/>
        </w:rPr>
        <w:t>2018年2月23日現在</w:t>
      </w:r>
    </w:p>
    <w:p w:rsidR="00EA55F8" w:rsidRPr="00D17F79" w:rsidRDefault="00EA55F8" w:rsidP="00EA55F8">
      <w:pPr>
        <w:jc w:val="left"/>
        <w:rPr>
          <w:rFonts w:ascii="AR P新藝体H" w:eastAsia="AR P新藝体H" w:hAnsi="AR P新藝体H"/>
          <w:sz w:val="24"/>
          <w:szCs w:val="24"/>
        </w:rPr>
      </w:pPr>
      <w:r w:rsidRPr="00D17F79">
        <w:rPr>
          <w:rFonts w:ascii="AR P新藝体H" w:eastAsia="AR P新藝体H" w:hAnsi="AR P新藝体H" w:hint="eastAsia"/>
          <w:sz w:val="24"/>
          <w:szCs w:val="24"/>
        </w:rPr>
        <w:t>〇は余裕があります。</w:t>
      </w:r>
    </w:p>
    <w:p w:rsidR="00EA55F8" w:rsidRPr="00D17F79" w:rsidRDefault="00EA55F8" w:rsidP="00EA55F8">
      <w:pPr>
        <w:jc w:val="left"/>
        <w:rPr>
          <w:rFonts w:ascii="AR P新藝体H" w:eastAsia="AR P新藝体H" w:hAnsi="AR P新藝体H"/>
          <w:sz w:val="24"/>
          <w:szCs w:val="24"/>
        </w:rPr>
      </w:pPr>
      <w:r w:rsidRPr="00D17F79">
        <w:rPr>
          <w:rFonts w:ascii="AR P新藝体H" w:eastAsia="AR P新藝体H" w:hAnsi="AR P新藝体H" w:hint="eastAsia"/>
          <w:sz w:val="24"/>
          <w:szCs w:val="24"/>
        </w:rPr>
        <w:t>△は残り3席以下のクラス。</w:t>
      </w:r>
    </w:p>
    <w:p w:rsidR="00EA55F8" w:rsidRPr="00D17F79" w:rsidRDefault="00EA55F8" w:rsidP="00EA55F8">
      <w:pPr>
        <w:jc w:val="left"/>
        <w:rPr>
          <w:rFonts w:ascii="AR P新藝体H" w:eastAsia="AR P新藝体H" w:hAnsi="AR P新藝体H"/>
          <w:sz w:val="24"/>
          <w:szCs w:val="24"/>
        </w:rPr>
      </w:pPr>
      <w:r w:rsidRPr="00D17F79">
        <w:rPr>
          <w:rFonts w:ascii="AR P新藝体H" w:eastAsia="AR P新藝体H" w:hAnsi="AR P新藝体H" w:hint="eastAsia"/>
          <w:sz w:val="24"/>
          <w:szCs w:val="24"/>
        </w:rPr>
        <w:fldChar w:fldCharType="begin"/>
      </w:r>
      <w:r w:rsidRPr="00D17F79">
        <w:rPr>
          <w:rFonts w:ascii="AR P新藝体H" w:eastAsia="AR P新藝体H" w:hAnsi="AR P新藝体H" w:hint="eastAsia"/>
          <w:sz w:val="24"/>
          <w:szCs w:val="24"/>
        </w:rPr>
        <w:instrText xml:space="preserve"> eq \o\ac(</w:instrText>
      </w:r>
      <w:r w:rsidRPr="00D17F79">
        <w:rPr>
          <w:rFonts w:ascii="AR P新藝体H" w:eastAsia="AR P新藝体H" w:hAnsi="AR P新藝体H" w:hint="eastAsia"/>
          <w:position w:val="-4"/>
          <w:sz w:val="36"/>
          <w:szCs w:val="24"/>
        </w:rPr>
        <w:instrText>○</w:instrText>
      </w:r>
      <w:r w:rsidRPr="00D17F79">
        <w:rPr>
          <w:rFonts w:ascii="AR P新藝体H" w:eastAsia="AR P新藝体H" w:hAnsi="AR P新藝体H" w:hint="eastAsia"/>
          <w:sz w:val="24"/>
          <w:szCs w:val="24"/>
        </w:rPr>
        <w:instrText>,満)</w:instrText>
      </w:r>
      <w:r w:rsidRPr="00D17F79">
        <w:rPr>
          <w:rFonts w:ascii="AR P新藝体H" w:eastAsia="AR P新藝体H" w:hAnsi="AR P新藝体H" w:hint="eastAsia"/>
          <w:sz w:val="24"/>
          <w:szCs w:val="24"/>
        </w:rPr>
        <w:fldChar w:fldCharType="end"/>
      </w:r>
      <w:r w:rsidRPr="00D17F79">
        <w:rPr>
          <w:rFonts w:ascii="AR P新藝体H" w:eastAsia="AR P新藝体H" w:hAnsi="AR P新藝体H" w:hint="eastAsia"/>
          <w:sz w:val="24"/>
          <w:szCs w:val="24"/>
        </w:rPr>
        <w:t>は満席のため募集停止です。</w:t>
      </w:r>
    </w:p>
    <w:p w:rsidR="00C57876" w:rsidRPr="00D17F79" w:rsidRDefault="00C57876" w:rsidP="00EA55F8">
      <w:pPr>
        <w:jc w:val="left"/>
        <w:rPr>
          <w:rFonts w:ascii="AR P新藝体H" w:eastAsia="AR P新藝体H" w:hAnsi="AR P新藝体H"/>
          <w:sz w:val="24"/>
          <w:szCs w:val="24"/>
        </w:rPr>
      </w:pPr>
      <w:r w:rsidRPr="00D17F79">
        <w:rPr>
          <w:rFonts w:ascii="AR P新藝体H" w:eastAsia="AR P新藝体H" w:hAnsi="AR P新藝体H" w:hint="eastAsia"/>
          <w:sz w:val="24"/>
          <w:szCs w:val="24"/>
        </w:rPr>
        <w:t xml:space="preserve">※レベルはそれぞれ異なります。　レベルチェック後、適したクラスをご提案させていただきます。　</w:t>
      </w:r>
      <w:r w:rsidR="00B66B32" w:rsidRPr="00D17F79">
        <w:rPr>
          <w:rFonts w:ascii="AR P新藝体H" w:eastAsia="AR P新藝体H" w:hAnsi="AR P新藝体H" w:hint="eastAsia"/>
          <w:sz w:val="24"/>
          <w:szCs w:val="24"/>
        </w:rPr>
        <w:t>入会手続きがまだ完了していない方は上記の表にはカウントされていません。</w:t>
      </w:r>
      <w:bookmarkStart w:id="0" w:name="_GoBack"/>
      <w:bookmarkEnd w:id="0"/>
    </w:p>
    <w:sectPr w:rsidR="00C57876" w:rsidRPr="00D17F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新藝体H">
    <w:panose1 w:val="040B09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3A"/>
    <w:rsid w:val="00083AEF"/>
    <w:rsid w:val="0013345A"/>
    <w:rsid w:val="0059193A"/>
    <w:rsid w:val="006C4904"/>
    <w:rsid w:val="00B66B32"/>
    <w:rsid w:val="00C12114"/>
    <w:rsid w:val="00C41229"/>
    <w:rsid w:val="00C57876"/>
    <w:rsid w:val="00D17F79"/>
    <w:rsid w:val="00EA55F8"/>
    <w:rsid w:val="00FA1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DDC630"/>
  <w15:chartTrackingRefBased/>
  <w15:docId w15:val="{8C0E7A44-F4AC-433E-A1DE-CD668E29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1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伊藤弘之</dc:creator>
  <cp:keywords/>
  <dc:description/>
  <cp:lastModifiedBy>伊藤弘之</cp:lastModifiedBy>
  <cp:revision>8</cp:revision>
  <dcterms:created xsi:type="dcterms:W3CDTF">2018-02-23T07:46:00Z</dcterms:created>
  <dcterms:modified xsi:type="dcterms:W3CDTF">2018-02-23T09:58:00Z</dcterms:modified>
</cp:coreProperties>
</file>